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2DF8" w:rsidRPr="00F82BDF" w:rsidRDefault="00214D98">
      <w:pPr>
        <w:rPr>
          <w:rFonts w:ascii="Arial" w:hAnsi="Arial" w:cs="Arial"/>
          <w:sz w:val="20"/>
          <w:szCs w:val="24"/>
        </w:rPr>
      </w:pPr>
      <w:r>
        <w:rPr>
          <w:rFonts w:ascii="Arial" w:hAnsi="Arial" w:cs="Arial"/>
          <w:sz w:val="20"/>
          <w:szCs w:val="24"/>
        </w:rPr>
        <w:t>“</w:t>
      </w:r>
      <w:r w:rsidR="00B2696A" w:rsidRPr="00F82BDF">
        <w:rPr>
          <w:rFonts w:ascii="Arial" w:hAnsi="Arial" w:cs="Arial"/>
          <w:sz w:val="20"/>
          <w:szCs w:val="24"/>
        </w:rPr>
        <w:t>The purpose of the Lutheran Church of the Resurrection Endowment Fund is to enhance the work of the church by establishing new ministries and stewardship opportunities in addition to and apart from the general operation of the church and outside of the church budget.</w:t>
      </w:r>
      <w:r>
        <w:rPr>
          <w:rFonts w:ascii="Arial" w:hAnsi="Arial" w:cs="Arial"/>
          <w:sz w:val="20"/>
          <w:szCs w:val="24"/>
        </w:rPr>
        <w:t>”</w:t>
      </w:r>
    </w:p>
    <w:p w:rsidR="00BA1093" w:rsidRPr="00F82BDF" w:rsidRDefault="00214D98">
      <w:pPr>
        <w:rPr>
          <w:rFonts w:ascii="Arial" w:hAnsi="Arial" w:cs="Arial"/>
          <w:sz w:val="20"/>
          <w:szCs w:val="24"/>
        </w:rPr>
      </w:pPr>
      <w:r>
        <w:rPr>
          <w:rFonts w:ascii="Arial" w:hAnsi="Arial" w:cs="Arial"/>
          <w:sz w:val="20"/>
          <w:szCs w:val="24"/>
        </w:rPr>
        <w:t>202</w:t>
      </w:r>
      <w:r w:rsidR="00F53456">
        <w:rPr>
          <w:rFonts w:ascii="Arial" w:hAnsi="Arial" w:cs="Arial"/>
          <w:sz w:val="20"/>
          <w:szCs w:val="24"/>
        </w:rPr>
        <w:t>4</w:t>
      </w:r>
      <w:r w:rsidR="00EC141F">
        <w:rPr>
          <w:rFonts w:ascii="Arial" w:hAnsi="Arial" w:cs="Arial"/>
          <w:sz w:val="20"/>
          <w:szCs w:val="24"/>
        </w:rPr>
        <w:t xml:space="preserve"> </w:t>
      </w:r>
      <w:r w:rsidR="002A3ADB">
        <w:rPr>
          <w:rFonts w:ascii="Arial" w:hAnsi="Arial" w:cs="Arial"/>
          <w:sz w:val="20"/>
          <w:szCs w:val="24"/>
        </w:rPr>
        <w:t>board members we</w:t>
      </w:r>
      <w:r w:rsidR="00353D98">
        <w:rPr>
          <w:rFonts w:ascii="Arial" w:hAnsi="Arial" w:cs="Arial"/>
          <w:sz w:val="20"/>
          <w:szCs w:val="24"/>
        </w:rPr>
        <w:t xml:space="preserve">re Steve Jacobson, </w:t>
      </w:r>
      <w:proofErr w:type="spellStart"/>
      <w:r w:rsidR="00353D98">
        <w:rPr>
          <w:rFonts w:ascii="Arial" w:hAnsi="Arial" w:cs="Arial"/>
          <w:sz w:val="20"/>
          <w:szCs w:val="24"/>
        </w:rPr>
        <w:t>Nicci</w:t>
      </w:r>
      <w:proofErr w:type="spellEnd"/>
      <w:r w:rsidR="00414429">
        <w:rPr>
          <w:rFonts w:ascii="Arial" w:hAnsi="Arial" w:cs="Arial"/>
          <w:sz w:val="20"/>
          <w:szCs w:val="24"/>
        </w:rPr>
        <w:t xml:space="preserve"> </w:t>
      </w:r>
      <w:proofErr w:type="spellStart"/>
      <w:r w:rsidR="00E71F08">
        <w:rPr>
          <w:rFonts w:ascii="Arial" w:hAnsi="Arial" w:cs="Arial"/>
          <w:sz w:val="20"/>
          <w:szCs w:val="24"/>
        </w:rPr>
        <w:t>d</w:t>
      </w:r>
      <w:r w:rsidR="000B1E71">
        <w:rPr>
          <w:rFonts w:ascii="Arial" w:hAnsi="Arial" w:cs="Arial"/>
          <w:sz w:val="20"/>
          <w:szCs w:val="24"/>
        </w:rPr>
        <w:t>’Amore</w:t>
      </w:r>
      <w:proofErr w:type="spellEnd"/>
      <w:r w:rsidR="000B1E71">
        <w:rPr>
          <w:rFonts w:ascii="Arial" w:hAnsi="Arial" w:cs="Arial"/>
          <w:sz w:val="20"/>
          <w:szCs w:val="24"/>
        </w:rPr>
        <w:t xml:space="preserve">, Mary </w:t>
      </w:r>
      <w:proofErr w:type="spellStart"/>
      <w:r w:rsidR="000B1E71">
        <w:rPr>
          <w:rFonts w:ascii="Arial" w:hAnsi="Arial" w:cs="Arial"/>
          <w:sz w:val="20"/>
          <w:szCs w:val="24"/>
        </w:rPr>
        <w:t>Hauch</w:t>
      </w:r>
      <w:proofErr w:type="spellEnd"/>
      <w:r w:rsidR="00353D98">
        <w:rPr>
          <w:rFonts w:ascii="Arial" w:hAnsi="Arial" w:cs="Arial"/>
          <w:sz w:val="20"/>
          <w:szCs w:val="24"/>
        </w:rPr>
        <w:t xml:space="preserve"> </w:t>
      </w:r>
      <w:r w:rsidR="00266484">
        <w:rPr>
          <w:rFonts w:ascii="Arial" w:hAnsi="Arial" w:cs="Arial"/>
          <w:sz w:val="20"/>
          <w:szCs w:val="24"/>
        </w:rPr>
        <w:t xml:space="preserve">and </w:t>
      </w:r>
      <w:r w:rsidR="00353D98">
        <w:rPr>
          <w:rFonts w:ascii="Arial" w:hAnsi="Arial" w:cs="Arial"/>
          <w:sz w:val="20"/>
          <w:szCs w:val="24"/>
        </w:rPr>
        <w:t>Gay</w:t>
      </w:r>
      <w:r w:rsidR="00266484">
        <w:rPr>
          <w:rFonts w:ascii="Arial" w:hAnsi="Arial" w:cs="Arial"/>
          <w:sz w:val="20"/>
          <w:szCs w:val="24"/>
        </w:rPr>
        <w:t xml:space="preserve">le </w:t>
      </w:r>
      <w:proofErr w:type="spellStart"/>
      <w:r w:rsidR="00266484">
        <w:rPr>
          <w:rFonts w:ascii="Arial" w:hAnsi="Arial" w:cs="Arial"/>
          <w:sz w:val="20"/>
          <w:szCs w:val="24"/>
        </w:rPr>
        <w:t>Wint</w:t>
      </w:r>
      <w:proofErr w:type="spellEnd"/>
      <w:r w:rsidR="00353D98">
        <w:rPr>
          <w:rFonts w:ascii="Arial" w:hAnsi="Arial" w:cs="Arial"/>
          <w:sz w:val="20"/>
          <w:szCs w:val="24"/>
        </w:rPr>
        <w:t>.</w:t>
      </w:r>
      <w:r w:rsidR="002A3ADB">
        <w:rPr>
          <w:rFonts w:ascii="Arial" w:hAnsi="Arial" w:cs="Arial"/>
          <w:sz w:val="20"/>
          <w:szCs w:val="24"/>
        </w:rPr>
        <w:t xml:space="preserve"> </w:t>
      </w:r>
      <w:r w:rsidR="00266484">
        <w:rPr>
          <w:rFonts w:ascii="Arial" w:hAnsi="Arial" w:cs="Arial"/>
          <w:sz w:val="20"/>
          <w:szCs w:val="24"/>
        </w:rPr>
        <w:t>W</w:t>
      </w:r>
      <w:r w:rsidR="00414429">
        <w:rPr>
          <w:rFonts w:ascii="Arial" w:hAnsi="Arial" w:cs="Arial"/>
          <w:sz w:val="20"/>
          <w:szCs w:val="24"/>
        </w:rPr>
        <w:t xml:space="preserve">e are looking for </w:t>
      </w:r>
      <w:r w:rsidR="00E55E33">
        <w:rPr>
          <w:rFonts w:ascii="Arial" w:hAnsi="Arial" w:cs="Arial"/>
          <w:sz w:val="20"/>
          <w:szCs w:val="24"/>
        </w:rPr>
        <w:t>one new</w:t>
      </w:r>
      <w:r w:rsidR="00414429">
        <w:rPr>
          <w:rFonts w:ascii="Arial" w:hAnsi="Arial" w:cs="Arial"/>
          <w:sz w:val="20"/>
          <w:szCs w:val="24"/>
        </w:rPr>
        <w:t xml:space="preserve"> board member for 202</w:t>
      </w:r>
      <w:r w:rsidR="00F53456">
        <w:rPr>
          <w:rFonts w:ascii="Arial" w:hAnsi="Arial" w:cs="Arial"/>
          <w:sz w:val="20"/>
          <w:szCs w:val="24"/>
        </w:rPr>
        <w:t>5</w:t>
      </w:r>
      <w:r w:rsidR="002A3ADB">
        <w:rPr>
          <w:rFonts w:ascii="Arial" w:hAnsi="Arial" w:cs="Arial"/>
          <w:sz w:val="20"/>
          <w:szCs w:val="24"/>
        </w:rPr>
        <w:t xml:space="preserve"> to make up the required five member board.</w:t>
      </w:r>
      <w:r w:rsidR="00B043D4">
        <w:rPr>
          <w:rFonts w:ascii="Arial" w:hAnsi="Arial" w:cs="Arial"/>
          <w:sz w:val="20"/>
          <w:szCs w:val="24"/>
        </w:rPr>
        <w:t xml:space="preserve"> Please contact Steve Jacobson</w:t>
      </w:r>
      <w:r w:rsidR="00266484">
        <w:rPr>
          <w:rFonts w:ascii="Arial" w:hAnsi="Arial" w:cs="Arial"/>
          <w:sz w:val="20"/>
          <w:szCs w:val="24"/>
        </w:rPr>
        <w:t xml:space="preserve"> or the church office</w:t>
      </w:r>
      <w:r w:rsidR="000B1E71">
        <w:rPr>
          <w:rFonts w:ascii="Arial" w:hAnsi="Arial" w:cs="Arial"/>
          <w:sz w:val="20"/>
          <w:szCs w:val="24"/>
        </w:rPr>
        <w:t xml:space="preserve"> if you are interested and are willing to share your talents with us.</w:t>
      </w:r>
    </w:p>
    <w:p w:rsidR="00D071CF" w:rsidRDefault="00883744">
      <w:pPr>
        <w:rPr>
          <w:rFonts w:ascii="Arial" w:hAnsi="Arial" w:cs="Arial"/>
          <w:sz w:val="20"/>
          <w:szCs w:val="24"/>
        </w:rPr>
      </w:pPr>
      <w:r>
        <w:rPr>
          <w:rFonts w:ascii="Arial" w:hAnsi="Arial" w:cs="Arial"/>
          <w:sz w:val="20"/>
          <w:szCs w:val="24"/>
        </w:rPr>
        <w:t xml:space="preserve">Beginning Fund balances were: </w:t>
      </w:r>
      <w:r>
        <w:rPr>
          <w:rFonts w:ascii="Arial" w:hAnsi="Arial" w:cs="Arial"/>
          <w:sz w:val="20"/>
          <w:szCs w:val="24"/>
        </w:rPr>
        <w:br/>
        <w:t xml:space="preserve">    Fidelity: </w:t>
      </w:r>
      <w:r w:rsidRPr="00883744">
        <w:rPr>
          <w:rFonts w:ascii="Arial" w:hAnsi="Arial" w:cs="Arial"/>
          <w:sz w:val="20"/>
          <w:szCs w:val="24"/>
        </w:rPr>
        <w:t>$</w:t>
      </w:r>
      <w:r w:rsidR="00F53456" w:rsidRPr="00F53456">
        <w:rPr>
          <w:rFonts w:ascii="Arial" w:hAnsi="Arial" w:cs="Arial"/>
          <w:sz w:val="20"/>
          <w:szCs w:val="24"/>
        </w:rPr>
        <w:t>189</w:t>
      </w:r>
      <w:r w:rsidR="00F53456">
        <w:rPr>
          <w:rFonts w:ascii="Arial" w:hAnsi="Arial" w:cs="Arial"/>
          <w:sz w:val="20"/>
          <w:szCs w:val="24"/>
        </w:rPr>
        <w:t>,</w:t>
      </w:r>
      <w:r w:rsidR="00F53456" w:rsidRPr="00F53456">
        <w:rPr>
          <w:rFonts w:ascii="Arial" w:hAnsi="Arial" w:cs="Arial"/>
          <w:sz w:val="20"/>
          <w:szCs w:val="24"/>
        </w:rPr>
        <w:t>517.57</w:t>
      </w:r>
      <w:r>
        <w:rPr>
          <w:rFonts w:ascii="Arial" w:hAnsi="Arial" w:cs="Arial"/>
          <w:sz w:val="20"/>
          <w:szCs w:val="24"/>
        </w:rPr>
        <w:t>,</w:t>
      </w:r>
      <w:r w:rsidRPr="00883744">
        <w:rPr>
          <w:rFonts w:ascii="Arial" w:hAnsi="Arial" w:cs="Arial"/>
          <w:sz w:val="20"/>
          <w:szCs w:val="24"/>
        </w:rPr>
        <w:t xml:space="preserve"> </w:t>
      </w:r>
      <w:r>
        <w:rPr>
          <w:rFonts w:ascii="Arial" w:hAnsi="Arial" w:cs="Arial"/>
          <w:sz w:val="20"/>
          <w:szCs w:val="24"/>
        </w:rPr>
        <w:t xml:space="preserve">Racine Community Foundation: </w:t>
      </w:r>
      <w:r w:rsidRPr="00883744">
        <w:rPr>
          <w:rFonts w:ascii="Arial" w:hAnsi="Arial" w:cs="Arial"/>
          <w:sz w:val="20"/>
          <w:szCs w:val="24"/>
        </w:rPr>
        <w:t>$2</w:t>
      </w:r>
      <w:r w:rsidR="00214D98">
        <w:rPr>
          <w:rFonts w:ascii="Arial" w:hAnsi="Arial" w:cs="Arial"/>
          <w:sz w:val="20"/>
          <w:szCs w:val="24"/>
        </w:rPr>
        <w:t>8,937.54</w:t>
      </w:r>
      <w:r w:rsidR="00D071CF">
        <w:rPr>
          <w:rFonts w:ascii="Arial" w:hAnsi="Arial" w:cs="Arial"/>
          <w:sz w:val="20"/>
          <w:szCs w:val="24"/>
        </w:rPr>
        <w:t>*</w:t>
      </w:r>
      <w:r>
        <w:rPr>
          <w:rFonts w:ascii="Arial" w:hAnsi="Arial" w:cs="Arial"/>
          <w:sz w:val="20"/>
          <w:szCs w:val="24"/>
        </w:rPr>
        <w:t>,</w:t>
      </w:r>
      <w:r w:rsidRPr="00883744">
        <w:rPr>
          <w:rFonts w:ascii="Arial" w:hAnsi="Arial" w:cs="Arial"/>
          <w:sz w:val="20"/>
          <w:szCs w:val="24"/>
        </w:rPr>
        <w:t xml:space="preserve"> </w:t>
      </w:r>
      <w:r>
        <w:rPr>
          <w:rFonts w:ascii="Arial" w:hAnsi="Arial" w:cs="Arial"/>
          <w:sz w:val="20"/>
          <w:szCs w:val="24"/>
        </w:rPr>
        <w:t xml:space="preserve">Total Fund balance: </w:t>
      </w:r>
      <w:r w:rsidR="00F53456">
        <w:rPr>
          <w:rFonts w:ascii="Arial" w:hAnsi="Arial" w:cs="Arial"/>
          <w:sz w:val="20"/>
          <w:szCs w:val="24"/>
        </w:rPr>
        <w:t>$218,455.11</w:t>
      </w:r>
      <w:r>
        <w:rPr>
          <w:rFonts w:ascii="Arial" w:hAnsi="Arial" w:cs="Arial"/>
          <w:sz w:val="20"/>
          <w:szCs w:val="24"/>
        </w:rPr>
        <w:br/>
      </w:r>
      <w:r w:rsidR="00C854D6">
        <w:rPr>
          <w:rFonts w:ascii="Arial" w:hAnsi="Arial" w:cs="Arial"/>
          <w:sz w:val="20"/>
          <w:szCs w:val="24"/>
        </w:rPr>
        <w:t xml:space="preserve">Year </w:t>
      </w:r>
      <w:r>
        <w:rPr>
          <w:rFonts w:ascii="Arial" w:hAnsi="Arial" w:cs="Arial"/>
          <w:sz w:val="20"/>
          <w:szCs w:val="24"/>
        </w:rPr>
        <w:t>End Fund balances were:</w:t>
      </w:r>
      <w:r w:rsidR="0056268D">
        <w:rPr>
          <w:rFonts w:ascii="Arial" w:hAnsi="Arial" w:cs="Arial"/>
          <w:sz w:val="20"/>
          <w:szCs w:val="24"/>
        </w:rPr>
        <w:t xml:space="preserve"> </w:t>
      </w:r>
      <w:r>
        <w:rPr>
          <w:rFonts w:ascii="Arial" w:hAnsi="Arial" w:cs="Arial"/>
          <w:sz w:val="20"/>
          <w:szCs w:val="24"/>
        </w:rPr>
        <w:br/>
        <w:t xml:space="preserve">    Fidelity: </w:t>
      </w:r>
      <w:r w:rsidR="00324A75">
        <w:rPr>
          <w:rFonts w:ascii="Arial" w:hAnsi="Arial" w:cs="Arial"/>
          <w:sz w:val="20"/>
          <w:szCs w:val="24"/>
        </w:rPr>
        <w:t>$</w:t>
      </w:r>
      <w:r w:rsidR="00F53456">
        <w:rPr>
          <w:rFonts w:ascii="Arial" w:hAnsi="Arial" w:cs="Arial"/>
          <w:sz w:val="20"/>
          <w:szCs w:val="24"/>
        </w:rPr>
        <w:t>205,193.66</w:t>
      </w:r>
      <w:r w:rsidR="00214D98">
        <w:rPr>
          <w:rFonts w:ascii="Arial" w:hAnsi="Arial" w:cs="Arial"/>
          <w:sz w:val="20"/>
          <w:szCs w:val="24"/>
        </w:rPr>
        <w:t>,</w:t>
      </w:r>
      <w:r w:rsidRPr="00883744">
        <w:rPr>
          <w:rFonts w:ascii="Arial" w:hAnsi="Arial" w:cs="Arial"/>
          <w:sz w:val="20"/>
          <w:szCs w:val="24"/>
        </w:rPr>
        <w:t xml:space="preserve"> </w:t>
      </w:r>
      <w:r>
        <w:rPr>
          <w:rFonts w:ascii="Arial" w:hAnsi="Arial" w:cs="Arial"/>
          <w:sz w:val="20"/>
          <w:szCs w:val="24"/>
        </w:rPr>
        <w:t xml:space="preserve">Racine Community Foundation: </w:t>
      </w:r>
      <w:r w:rsidR="00214D98">
        <w:rPr>
          <w:rFonts w:ascii="Arial" w:hAnsi="Arial" w:cs="Arial"/>
          <w:sz w:val="20"/>
          <w:szCs w:val="24"/>
        </w:rPr>
        <w:t>$28</w:t>
      </w:r>
      <w:r w:rsidRPr="00883744">
        <w:rPr>
          <w:rFonts w:ascii="Arial" w:hAnsi="Arial" w:cs="Arial"/>
          <w:sz w:val="20"/>
          <w:szCs w:val="24"/>
        </w:rPr>
        <w:t>,</w:t>
      </w:r>
      <w:r w:rsidR="00214D98">
        <w:rPr>
          <w:rFonts w:ascii="Arial" w:hAnsi="Arial" w:cs="Arial"/>
          <w:sz w:val="20"/>
          <w:szCs w:val="24"/>
        </w:rPr>
        <w:t>937.54</w:t>
      </w:r>
      <w:r w:rsidR="0056268D">
        <w:rPr>
          <w:rFonts w:ascii="Arial" w:hAnsi="Arial" w:cs="Arial"/>
          <w:sz w:val="20"/>
          <w:szCs w:val="24"/>
        </w:rPr>
        <w:t>*</w:t>
      </w:r>
      <w:r>
        <w:rPr>
          <w:rFonts w:ascii="Arial" w:hAnsi="Arial" w:cs="Arial"/>
          <w:sz w:val="20"/>
          <w:szCs w:val="24"/>
        </w:rPr>
        <w:t>,</w:t>
      </w:r>
      <w:r w:rsidRPr="00883744">
        <w:rPr>
          <w:rFonts w:ascii="Arial" w:hAnsi="Arial" w:cs="Arial"/>
          <w:sz w:val="20"/>
          <w:szCs w:val="24"/>
        </w:rPr>
        <w:t xml:space="preserve"> </w:t>
      </w:r>
      <w:r>
        <w:rPr>
          <w:rFonts w:ascii="Arial" w:hAnsi="Arial" w:cs="Arial"/>
          <w:sz w:val="20"/>
          <w:szCs w:val="24"/>
        </w:rPr>
        <w:t xml:space="preserve">Total Fund balance: </w:t>
      </w:r>
      <w:r w:rsidRPr="00883744">
        <w:rPr>
          <w:rFonts w:ascii="Arial" w:hAnsi="Arial" w:cs="Arial"/>
          <w:sz w:val="20"/>
          <w:szCs w:val="24"/>
        </w:rPr>
        <w:t>$</w:t>
      </w:r>
      <w:r w:rsidR="008924C6">
        <w:rPr>
          <w:rFonts w:ascii="Arial" w:hAnsi="Arial" w:cs="Arial"/>
          <w:sz w:val="20"/>
          <w:szCs w:val="24"/>
        </w:rPr>
        <w:t>234,13</w:t>
      </w:r>
      <w:bookmarkStart w:id="0" w:name="_GoBack"/>
      <w:bookmarkEnd w:id="0"/>
      <w:r w:rsidR="00F53456">
        <w:rPr>
          <w:rFonts w:ascii="Arial" w:hAnsi="Arial" w:cs="Arial"/>
          <w:sz w:val="20"/>
          <w:szCs w:val="24"/>
        </w:rPr>
        <w:t>1.20</w:t>
      </w:r>
      <w:r w:rsidR="0056268D">
        <w:rPr>
          <w:rFonts w:ascii="Arial" w:hAnsi="Arial" w:cs="Arial"/>
          <w:sz w:val="20"/>
          <w:szCs w:val="24"/>
        </w:rPr>
        <w:br/>
        <w:t xml:space="preserve">Contributions to the corpus (principal) were </w:t>
      </w:r>
      <w:r w:rsidR="00F53456">
        <w:rPr>
          <w:rFonts w:ascii="Arial" w:hAnsi="Arial" w:cs="Arial"/>
          <w:sz w:val="20"/>
          <w:szCs w:val="24"/>
        </w:rPr>
        <w:t>$325.00,</w:t>
      </w:r>
      <w:r w:rsidR="0056268D">
        <w:rPr>
          <w:rFonts w:ascii="Arial" w:hAnsi="Arial" w:cs="Arial"/>
          <w:sz w:val="20"/>
          <w:szCs w:val="24"/>
        </w:rPr>
        <w:t xml:space="preserve"> giving a total Fund corpus of </w:t>
      </w:r>
      <w:r w:rsidR="0056268D" w:rsidRPr="0056268D">
        <w:rPr>
          <w:rFonts w:ascii="Arial" w:hAnsi="Arial" w:cs="Arial"/>
          <w:sz w:val="20"/>
          <w:szCs w:val="24"/>
        </w:rPr>
        <w:t>$</w:t>
      </w:r>
      <w:r w:rsidR="00214D98" w:rsidRPr="00214D98">
        <w:rPr>
          <w:rFonts w:ascii="Arial" w:hAnsi="Arial" w:cs="Arial"/>
          <w:sz w:val="20"/>
          <w:szCs w:val="24"/>
        </w:rPr>
        <w:t>135,</w:t>
      </w:r>
      <w:r w:rsidR="00F53456">
        <w:rPr>
          <w:rFonts w:ascii="Arial" w:hAnsi="Arial" w:cs="Arial"/>
          <w:sz w:val="20"/>
          <w:szCs w:val="24"/>
        </w:rPr>
        <w:t>602.65</w:t>
      </w:r>
      <w:r w:rsidR="007120A9">
        <w:rPr>
          <w:rFonts w:ascii="Arial" w:hAnsi="Arial" w:cs="Arial"/>
          <w:sz w:val="20"/>
          <w:szCs w:val="24"/>
        </w:rPr>
        <w:br/>
        <w:t>Total i</w:t>
      </w:r>
      <w:r w:rsidR="00D071CF">
        <w:rPr>
          <w:rFonts w:ascii="Arial" w:hAnsi="Arial" w:cs="Arial"/>
          <w:sz w:val="20"/>
          <w:szCs w:val="24"/>
        </w:rPr>
        <w:t>nvestment return</w:t>
      </w:r>
      <w:r w:rsidR="00084195">
        <w:rPr>
          <w:rFonts w:ascii="Arial" w:hAnsi="Arial" w:cs="Arial"/>
          <w:sz w:val="20"/>
          <w:szCs w:val="24"/>
        </w:rPr>
        <w:t xml:space="preserve"> (less contributions)</w:t>
      </w:r>
      <w:r w:rsidR="00F53456">
        <w:rPr>
          <w:rFonts w:ascii="Arial" w:hAnsi="Arial" w:cs="Arial"/>
          <w:sz w:val="20"/>
          <w:szCs w:val="24"/>
        </w:rPr>
        <w:t xml:space="preserve"> </w:t>
      </w:r>
      <w:r w:rsidR="00CB1334">
        <w:rPr>
          <w:rFonts w:ascii="Arial" w:hAnsi="Arial" w:cs="Arial"/>
          <w:sz w:val="20"/>
          <w:szCs w:val="24"/>
        </w:rPr>
        <w:t>of the</w:t>
      </w:r>
      <w:r w:rsidR="00C95259">
        <w:rPr>
          <w:rFonts w:ascii="Arial" w:hAnsi="Arial" w:cs="Arial"/>
          <w:sz w:val="20"/>
          <w:szCs w:val="24"/>
        </w:rPr>
        <w:t xml:space="preserve"> Fidelity Investments</w:t>
      </w:r>
      <w:r w:rsidR="00CB1334">
        <w:rPr>
          <w:rFonts w:ascii="Arial" w:hAnsi="Arial" w:cs="Arial"/>
          <w:sz w:val="20"/>
          <w:szCs w:val="24"/>
        </w:rPr>
        <w:t xml:space="preserve"> </w:t>
      </w:r>
      <w:r w:rsidR="00C95259">
        <w:rPr>
          <w:rFonts w:ascii="Arial" w:hAnsi="Arial" w:cs="Arial"/>
          <w:sz w:val="20"/>
          <w:szCs w:val="24"/>
        </w:rPr>
        <w:t xml:space="preserve">fund </w:t>
      </w:r>
      <w:r w:rsidR="00CB1334">
        <w:rPr>
          <w:rFonts w:ascii="Arial" w:hAnsi="Arial" w:cs="Arial"/>
          <w:sz w:val="20"/>
          <w:szCs w:val="24"/>
        </w:rPr>
        <w:t xml:space="preserve">for the year was </w:t>
      </w:r>
      <w:r w:rsidR="00C95259">
        <w:rPr>
          <w:rFonts w:ascii="Arial" w:hAnsi="Arial" w:cs="Arial"/>
          <w:sz w:val="20"/>
          <w:szCs w:val="24"/>
        </w:rPr>
        <w:t>8.3</w:t>
      </w:r>
      <w:r w:rsidR="00F53456">
        <w:rPr>
          <w:rFonts w:ascii="Arial" w:hAnsi="Arial" w:cs="Arial"/>
          <w:sz w:val="20"/>
          <w:szCs w:val="24"/>
        </w:rPr>
        <w:t>%</w:t>
      </w:r>
    </w:p>
    <w:p w:rsidR="000256BB" w:rsidRDefault="000256BB">
      <w:pPr>
        <w:rPr>
          <w:rFonts w:ascii="Arial" w:hAnsi="Arial" w:cs="Arial"/>
          <w:sz w:val="20"/>
          <w:szCs w:val="24"/>
        </w:rPr>
      </w:pPr>
    </w:p>
    <w:p w:rsidR="00394F83" w:rsidRPr="00F82BDF" w:rsidRDefault="00E20736">
      <w:pPr>
        <w:rPr>
          <w:rFonts w:ascii="Arial" w:hAnsi="Arial" w:cs="Arial"/>
          <w:sz w:val="20"/>
          <w:szCs w:val="24"/>
        </w:rPr>
      </w:pPr>
      <w:r>
        <w:rPr>
          <w:rFonts w:ascii="Arial" w:hAnsi="Arial" w:cs="Arial"/>
          <w:noProof/>
          <w:sz w:val="20"/>
          <w:szCs w:val="24"/>
        </w:rPr>
        <mc:AlternateContent>
          <mc:Choice Requires="wps">
            <w:drawing>
              <wp:anchor distT="0" distB="0" distL="114300" distR="114300" simplePos="0" relativeHeight="251659264" behindDoc="0" locked="0" layoutInCell="1" allowOverlap="1" wp14:anchorId="6391CFD4" wp14:editId="6BDEEB67">
                <wp:simplePos x="0" y="0"/>
                <wp:positionH relativeFrom="column">
                  <wp:posOffset>111858</wp:posOffset>
                </wp:positionH>
                <wp:positionV relativeFrom="paragraph">
                  <wp:posOffset>3274060</wp:posOffset>
                </wp:positionV>
                <wp:extent cx="1473200" cy="127000"/>
                <wp:effectExtent l="0" t="0" r="0" b="6350"/>
                <wp:wrapNone/>
                <wp:docPr id="4" name="Rectangle 4"/>
                <wp:cNvGraphicFramePr/>
                <a:graphic xmlns:a="http://schemas.openxmlformats.org/drawingml/2006/main">
                  <a:graphicData uri="http://schemas.microsoft.com/office/word/2010/wordprocessingShape">
                    <wps:wsp>
                      <wps:cNvSpPr/>
                      <wps:spPr>
                        <a:xfrm>
                          <a:off x="0" y="0"/>
                          <a:ext cx="1473200" cy="127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 o:spid="_x0000_s1026" style="position:absolute;margin-left:8.8pt;margin-top:257.8pt;width:116pt;height:10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" fillcolor="white [3212]" stroked="f" strokeweight="2pt"/>
            </w:pict>
          </mc:Fallback>
        </mc:AlternateContent>
      </w:r>
      <w:r w:rsidR="008C0EC5">
        <w:rPr>
          <w:rFonts w:ascii="Arial" w:hAnsi="Arial" w:cs="Arial"/>
          <w:noProof/>
          <w:sz w:val="20"/>
          <w:szCs w:val="24"/>
        </w:rPr>
        <w:drawing>
          <wp:inline distT="0" distB="0" distL="0" distR="0">
            <wp:extent cx="6491235" cy="3466681"/>
            <wp:effectExtent l="0" t="0" r="508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4_Endowment_YE2.png"/>
                    <pic:cNvPicPr/>
                  </pic:nvPicPr>
                  <pic:blipFill rotWithShape="1">
                    <a:blip r:embed="rId8">
                      <a:extLst>
                        <a:ext uri="{28A0092B-C50C-407E-A947-70E740481C1C}">
                          <a14:useLocalDpi xmlns:a14="http://schemas.microsoft.com/office/drawing/2010/main" val="0"/>
                        </a:ext>
                      </a:extLst>
                    </a:blip>
                    <a:srcRect r="935"/>
                    <a:stretch/>
                  </pic:blipFill>
                  <pic:spPr bwMode="auto">
                    <a:xfrm>
                      <a:off x="0" y="0"/>
                      <a:ext cx="6502777" cy="3472845"/>
                    </a:xfrm>
                    <a:prstGeom prst="rect">
                      <a:avLst/>
                    </a:prstGeom>
                    <a:ln>
                      <a:noFill/>
                    </a:ln>
                    <a:extLst>
                      <a:ext uri="{53640926-AAD7-44D8-BBD7-CCE9431645EC}">
                        <a14:shadowObscured xmlns:a14="http://schemas.microsoft.com/office/drawing/2010/main"/>
                      </a:ext>
                    </a:extLst>
                  </pic:spPr>
                </pic:pic>
              </a:graphicData>
            </a:graphic>
          </wp:inline>
        </w:drawing>
      </w:r>
    </w:p>
    <w:p w:rsidR="00286066" w:rsidRPr="00F82BDF" w:rsidRDefault="000B1E71">
      <w:pPr>
        <w:rPr>
          <w:rFonts w:ascii="Arial" w:hAnsi="Arial" w:cs="Arial"/>
          <w:sz w:val="20"/>
          <w:szCs w:val="24"/>
        </w:rPr>
      </w:pPr>
      <w:r>
        <w:rPr>
          <w:rFonts w:ascii="Arial" w:hAnsi="Arial" w:cs="Arial"/>
          <w:sz w:val="20"/>
          <w:szCs w:val="24"/>
        </w:rPr>
        <w:t>As always, any gift to the E</w:t>
      </w:r>
      <w:r w:rsidR="00286066" w:rsidRPr="00F82BDF">
        <w:rPr>
          <w:rFonts w:ascii="Arial" w:hAnsi="Arial" w:cs="Arial"/>
          <w:sz w:val="20"/>
          <w:szCs w:val="24"/>
        </w:rPr>
        <w:t xml:space="preserve">ndowment </w:t>
      </w:r>
      <w:r>
        <w:rPr>
          <w:rFonts w:ascii="Arial" w:hAnsi="Arial" w:cs="Arial"/>
          <w:sz w:val="20"/>
          <w:szCs w:val="24"/>
        </w:rPr>
        <w:t>F</w:t>
      </w:r>
      <w:r w:rsidR="00286066" w:rsidRPr="00F82BDF">
        <w:rPr>
          <w:rFonts w:ascii="Arial" w:hAnsi="Arial" w:cs="Arial"/>
          <w:sz w:val="20"/>
          <w:szCs w:val="24"/>
        </w:rPr>
        <w:t>und remain</w:t>
      </w:r>
      <w:r w:rsidR="0056268D">
        <w:rPr>
          <w:rFonts w:ascii="Arial" w:hAnsi="Arial" w:cs="Arial"/>
          <w:sz w:val="20"/>
          <w:szCs w:val="24"/>
        </w:rPr>
        <w:t>s</w:t>
      </w:r>
      <w:r w:rsidR="00286066" w:rsidRPr="00F82BDF">
        <w:rPr>
          <w:rFonts w:ascii="Arial" w:hAnsi="Arial" w:cs="Arial"/>
          <w:sz w:val="20"/>
          <w:szCs w:val="24"/>
        </w:rPr>
        <w:t xml:space="preserve"> forever, generating income that will serve to advance the church and its mission in perpetuity.</w:t>
      </w:r>
      <w:r w:rsidR="00876D0B">
        <w:rPr>
          <w:rFonts w:ascii="Arial" w:hAnsi="Arial" w:cs="Arial"/>
          <w:sz w:val="20"/>
          <w:szCs w:val="24"/>
        </w:rPr>
        <w:t xml:space="preserve"> A</w:t>
      </w:r>
      <w:r w:rsidR="00C45C00">
        <w:rPr>
          <w:rFonts w:ascii="Arial" w:hAnsi="Arial" w:cs="Arial"/>
          <w:sz w:val="20"/>
          <w:szCs w:val="24"/>
        </w:rPr>
        <w:t xml:space="preserve">ny questions about the Endowment Fund </w:t>
      </w:r>
      <w:r w:rsidR="00BE1895">
        <w:rPr>
          <w:rFonts w:ascii="Arial" w:hAnsi="Arial" w:cs="Arial"/>
          <w:sz w:val="20"/>
          <w:szCs w:val="24"/>
        </w:rPr>
        <w:t xml:space="preserve">or its operation </w:t>
      </w:r>
      <w:r w:rsidR="00C45C00">
        <w:rPr>
          <w:rFonts w:ascii="Arial" w:hAnsi="Arial" w:cs="Arial"/>
          <w:sz w:val="20"/>
          <w:szCs w:val="24"/>
        </w:rPr>
        <w:t xml:space="preserve">can be directed to </w:t>
      </w:r>
      <w:r w:rsidR="001E1F50">
        <w:rPr>
          <w:rFonts w:ascii="Arial" w:hAnsi="Arial" w:cs="Arial"/>
          <w:sz w:val="20"/>
          <w:szCs w:val="24"/>
        </w:rPr>
        <w:t>Steve Jacobson</w:t>
      </w:r>
      <w:r w:rsidR="00C45C00">
        <w:rPr>
          <w:rFonts w:ascii="Arial" w:hAnsi="Arial" w:cs="Arial"/>
          <w:sz w:val="20"/>
          <w:szCs w:val="24"/>
        </w:rPr>
        <w:t>.</w:t>
      </w:r>
    </w:p>
    <w:p w:rsidR="006040A7" w:rsidRDefault="006040A7">
      <w:pPr>
        <w:rPr>
          <w:rFonts w:ascii="Arial" w:hAnsi="Arial" w:cs="Arial"/>
          <w:sz w:val="20"/>
          <w:szCs w:val="24"/>
        </w:rPr>
      </w:pPr>
    </w:p>
    <w:p w:rsidR="00286066" w:rsidRDefault="00286066">
      <w:pPr>
        <w:rPr>
          <w:rFonts w:ascii="Arial" w:hAnsi="Arial" w:cs="Arial"/>
          <w:sz w:val="20"/>
          <w:szCs w:val="24"/>
        </w:rPr>
      </w:pPr>
      <w:r w:rsidRPr="00F82BDF">
        <w:rPr>
          <w:rFonts w:ascii="Arial" w:hAnsi="Arial" w:cs="Arial"/>
          <w:sz w:val="20"/>
          <w:szCs w:val="24"/>
        </w:rPr>
        <w:t>Respectfully submitted</w:t>
      </w:r>
      <w:proofErr w:type="gramStart"/>
      <w:r w:rsidRPr="00F82BDF">
        <w:rPr>
          <w:rFonts w:ascii="Arial" w:hAnsi="Arial" w:cs="Arial"/>
          <w:sz w:val="20"/>
          <w:szCs w:val="24"/>
        </w:rPr>
        <w:t>,</w:t>
      </w:r>
      <w:proofErr w:type="gramEnd"/>
      <w:r w:rsidR="00F82BDF" w:rsidRPr="00F82BDF">
        <w:rPr>
          <w:rFonts w:ascii="Arial" w:hAnsi="Arial" w:cs="Arial"/>
          <w:sz w:val="20"/>
          <w:szCs w:val="24"/>
        </w:rPr>
        <w:br/>
      </w:r>
      <w:r w:rsidRPr="00F82BDF">
        <w:rPr>
          <w:rFonts w:ascii="Arial" w:hAnsi="Arial" w:cs="Arial"/>
          <w:sz w:val="20"/>
          <w:szCs w:val="24"/>
        </w:rPr>
        <w:t>Steve Jacobson</w:t>
      </w:r>
      <w:r w:rsidR="00D071CF">
        <w:rPr>
          <w:rFonts w:ascii="Arial" w:hAnsi="Arial" w:cs="Arial"/>
          <w:sz w:val="20"/>
          <w:szCs w:val="24"/>
        </w:rPr>
        <w:br/>
        <w:t>Endowment Board Chair</w:t>
      </w:r>
    </w:p>
    <w:p w:rsidR="0056268D" w:rsidRPr="0056268D" w:rsidRDefault="0056268D" w:rsidP="0056268D">
      <w:pPr>
        <w:rPr>
          <w:rFonts w:ascii="Arial" w:hAnsi="Arial" w:cs="Arial"/>
          <w:sz w:val="20"/>
          <w:szCs w:val="24"/>
        </w:rPr>
      </w:pPr>
      <w:r>
        <w:rPr>
          <w:rFonts w:ascii="Arial" w:hAnsi="Arial" w:cs="Arial"/>
          <w:sz w:val="20"/>
          <w:szCs w:val="24"/>
        </w:rPr>
        <w:t xml:space="preserve">* </w:t>
      </w:r>
      <w:r w:rsidRPr="0056268D">
        <w:rPr>
          <w:rFonts w:ascii="Arial" w:hAnsi="Arial" w:cs="Arial"/>
          <w:sz w:val="20"/>
          <w:szCs w:val="24"/>
        </w:rPr>
        <w:t>Racine Community Foundation</w:t>
      </w:r>
      <w:r w:rsidR="00B4481F">
        <w:rPr>
          <w:rFonts w:ascii="Arial" w:hAnsi="Arial" w:cs="Arial"/>
          <w:sz w:val="20"/>
          <w:szCs w:val="24"/>
        </w:rPr>
        <w:t xml:space="preserve"> </w:t>
      </w:r>
      <w:r>
        <w:rPr>
          <w:rFonts w:ascii="Arial" w:hAnsi="Arial" w:cs="Arial"/>
          <w:sz w:val="20"/>
          <w:szCs w:val="24"/>
        </w:rPr>
        <w:t xml:space="preserve">fund balances </w:t>
      </w:r>
      <w:r w:rsidR="00B4481F">
        <w:rPr>
          <w:rFonts w:ascii="Arial" w:hAnsi="Arial" w:cs="Arial"/>
          <w:sz w:val="20"/>
          <w:szCs w:val="24"/>
        </w:rPr>
        <w:t xml:space="preserve">are not reported </w:t>
      </w:r>
      <w:r>
        <w:rPr>
          <w:rFonts w:ascii="Arial" w:hAnsi="Arial" w:cs="Arial"/>
          <w:sz w:val="20"/>
          <w:szCs w:val="24"/>
        </w:rPr>
        <w:t>until March</w:t>
      </w:r>
      <w:r w:rsidR="00EF62CD">
        <w:rPr>
          <w:rFonts w:ascii="Arial" w:hAnsi="Arial" w:cs="Arial"/>
          <w:sz w:val="20"/>
          <w:szCs w:val="24"/>
        </w:rPr>
        <w:t>. Beginning balance is YTD balance</w:t>
      </w:r>
      <w:r w:rsidR="00B4481F">
        <w:rPr>
          <w:rFonts w:ascii="Arial" w:hAnsi="Arial" w:cs="Arial"/>
          <w:sz w:val="20"/>
          <w:szCs w:val="24"/>
        </w:rPr>
        <w:t>.</w:t>
      </w:r>
    </w:p>
    <w:sectPr w:rsidR="0056268D" w:rsidRPr="0056268D" w:rsidSect="00F82BDF">
      <w:headerReference w:type="default" r:id="rId9"/>
      <w:pgSz w:w="12240" w:h="15840"/>
      <w:pgMar w:top="990" w:right="1440" w:bottom="1440" w:left="720" w:header="45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4C52" w:rsidRDefault="00A24C52" w:rsidP="00286066">
      <w:pPr>
        <w:spacing w:after="0" w:line="240" w:lineRule="auto"/>
      </w:pPr>
      <w:r>
        <w:separator/>
      </w:r>
    </w:p>
  </w:endnote>
  <w:endnote w:type="continuationSeparator" w:id="0">
    <w:p w:rsidR="00A24C52" w:rsidRDefault="00A24C52" w:rsidP="002860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4C52" w:rsidRDefault="00A24C52" w:rsidP="00286066">
      <w:pPr>
        <w:spacing w:after="0" w:line="240" w:lineRule="auto"/>
      </w:pPr>
      <w:r>
        <w:separator/>
      </w:r>
    </w:p>
  </w:footnote>
  <w:footnote w:type="continuationSeparator" w:id="0">
    <w:p w:rsidR="00A24C52" w:rsidRDefault="00A24C52" w:rsidP="002860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6066" w:rsidRPr="00286066" w:rsidRDefault="00214D98" w:rsidP="00916EB6">
    <w:pPr>
      <w:pStyle w:val="Header"/>
      <w:jc w:val="center"/>
      <w:rPr>
        <w:b/>
        <w:sz w:val="32"/>
      </w:rPr>
    </w:pPr>
    <w:r>
      <w:rPr>
        <w:b/>
        <w:sz w:val="32"/>
      </w:rPr>
      <w:t>202</w:t>
    </w:r>
    <w:r w:rsidR="00F53456">
      <w:rPr>
        <w:b/>
        <w:sz w:val="32"/>
      </w:rPr>
      <w:t>4</w:t>
    </w:r>
    <w:r w:rsidR="00916EB6">
      <w:rPr>
        <w:b/>
        <w:sz w:val="32"/>
      </w:rPr>
      <w:t xml:space="preserve"> </w:t>
    </w:r>
    <w:r w:rsidR="00286066" w:rsidRPr="00286066">
      <w:rPr>
        <w:b/>
        <w:sz w:val="32"/>
      </w:rPr>
      <w:t xml:space="preserve">Endowment </w:t>
    </w:r>
    <w:r w:rsidR="00E71F08">
      <w:rPr>
        <w:b/>
        <w:sz w:val="32"/>
      </w:rPr>
      <w:t xml:space="preserve">Fund </w:t>
    </w:r>
    <w:r w:rsidR="00286066" w:rsidRPr="00286066">
      <w:rPr>
        <w:b/>
        <w:sz w:val="32"/>
      </w:rPr>
      <w:t>Annual Report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6F59C0"/>
    <w:multiLevelType w:val="hybridMultilevel"/>
    <w:tmpl w:val="9BB6FB8E"/>
    <w:lvl w:ilvl="0" w:tplc="50E036E6">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1093"/>
    <w:rsid w:val="000256BB"/>
    <w:rsid w:val="00084195"/>
    <w:rsid w:val="000B1E71"/>
    <w:rsid w:val="001A5740"/>
    <w:rsid w:val="001C566E"/>
    <w:rsid w:val="001D6D51"/>
    <w:rsid w:val="001E1F50"/>
    <w:rsid w:val="00214D98"/>
    <w:rsid w:val="00226635"/>
    <w:rsid w:val="00241C69"/>
    <w:rsid w:val="00264158"/>
    <w:rsid w:val="00266484"/>
    <w:rsid w:val="00266C54"/>
    <w:rsid w:val="00286066"/>
    <w:rsid w:val="002A3ADB"/>
    <w:rsid w:val="002B52C0"/>
    <w:rsid w:val="002E586E"/>
    <w:rsid w:val="00324A75"/>
    <w:rsid w:val="00353D98"/>
    <w:rsid w:val="003779F0"/>
    <w:rsid w:val="00394F83"/>
    <w:rsid w:val="00414429"/>
    <w:rsid w:val="004A53C4"/>
    <w:rsid w:val="004A77C1"/>
    <w:rsid w:val="00504E82"/>
    <w:rsid w:val="0056268D"/>
    <w:rsid w:val="006040A7"/>
    <w:rsid w:val="006A73D9"/>
    <w:rsid w:val="006B2D44"/>
    <w:rsid w:val="006F4C57"/>
    <w:rsid w:val="00701EE2"/>
    <w:rsid w:val="007120A9"/>
    <w:rsid w:val="00742DF8"/>
    <w:rsid w:val="00842D6C"/>
    <w:rsid w:val="008605BB"/>
    <w:rsid w:val="00870109"/>
    <w:rsid w:val="00876D0B"/>
    <w:rsid w:val="00883744"/>
    <w:rsid w:val="008924C6"/>
    <w:rsid w:val="008C0EC5"/>
    <w:rsid w:val="008C1859"/>
    <w:rsid w:val="008F0673"/>
    <w:rsid w:val="00916EB6"/>
    <w:rsid w:val="009B0874"/>
    <w:rsid w:val="009C729E"/>
    <w:rsid w:val="00A24C52"/>
    <w:rsid w:val="00A85205"/>
    <w:rsid w:val="00AA2391"/>
    <w:rsid w:val="00AB7E53"/>
    <w:rsid w:val="00AD7229"/>
    <w:rsid w:val="00B043D4"/>
    <w:rsid w:val="00B2696A"/>
    <w:rsid w:val="00B4481F"/>
    <w:rsid w:val="00B5213C"/>
    <w:rsid w:val="00B562AB"/>
    <w:rsid w:val="00BA1093"/>
    <w:rsid w:val="00BE1895"/>
    <w:rsid w:val="00BF29FA"/>
    <w:rsid w:val="00C45C00"/>
    <w:rsid w:val="00C63BA5"/>
    <w:rsid w:val="00C854D6"/>
    <w:rsid w:val="00C95259"/>
    <w:rsid w:val="00CB1334"/>
    <w:rsid w:val="00CC3B44"/>
    <w:rsid w:val="00D071CF"/>
    <w:rsid w:val="00D33896"/>
    <w:rsid w:val="00D83B52"/>
    <w:rsid w:val="00D91AFD"/>
    <w:rsid w:val="00DD5246"/>
    <w:rsid w:val="00E02579"/>
    <w:rsid w:val="00E20736"/>
    <w:rsid w:val="00E55E33"/>
    <w:rsid w:val="00E57E66"/>
    <w:rsid w:val="00E71F08"/>
    <w:rsid w:val="00EB0363"/>
    <w:rsid w:val="00EC141F"/>
    <w:rsid w:val="00EC33BD"/>
    <w:rsid w:val="00EF3204"/>
    <w:rsid w:val="00EF62CD"/>
    <w:rsid w:val="00F038E5"/>
    <w:rsid w:val="00F53456"/>
    <w:rsid w:val="00F82BDF"/>
    <w:rsid w:val="00FD1E4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60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6066"/>
  </w:style>
  <w:style w:type="paragraph" w:styleId="Footer">
    <w:name w:val="footer"/>
    <w:basedOn w:val="Normal"/>
    <w:link w:val="FooterChar"/>
    <w:uiPriority w:val="99"/>
    <w:unhideWhenUsed/>
    <w:rsid w:val="002860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6066"/>
  </w:style>
  <w:style w:type="paragraph" w:styleId="BalloonText">
    <w:name w:val="Balloon Text"/>
    <w:basedOn w:val="Normal"/>
    <w:link w:val="BalloonTextChar"/>
    <w:uiPriority w:val="99"/>
    <w:semiHidden/>
    <w:unhideWhenUsed/>
    <w:rsid w:val="002664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6484"/>
    <w:rPr>
      <w:rFonts w:ascii="Tahoma" w:hAnsi="Tahoma" w:cs="Tahoma"/>
      <w:sz w:val="16"/>
      <w:szCs w:val="16"/>
    </w:rPr>
  </w:style>
  <w:style w:type="paragraph" w:styleId="ListParagraph">
    <w:name w:val="List Paragraph"/>
    <w:basedOn w:val="Normal"/>
    <w:uiPriority w:val="34"/>
    <w:qFormat/>
    <w:rsid w:val="0056268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60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6066"/>
  </w:style>
  <w:style w:type="paragraph" w:styleId="Footer">
    <w:name w:val="footer"/>
    <w:basedOn w:val="Normal"/>
    <w:link w:val="FooterChar"/>
    <w:uiPriority w:val="99"/>
    <w:unhideWhenUsed/>
    <w:rsid w:val="002860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6066"/>
  </w:style>
  <w:style w:type="paragraph" w:styleId="BalloonText">
    <w:name w:val="Balloon Text"/>
    <w:basedOn w:val="Normal"/>
    <w:link w:val="BalloonTextChar"/>
    <w:uiPriority w:val="99"/>
    <w:semiHidden/>
    <w:unhideWhenUsed/>
    <w:rsid w:val="002664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6484"/>
    <w:rPr>
      <w:rFonts w:ascii="Tahoma" w:hAnsi="Tahoma" w:cs="Tahoma"/>
      <w:sz w:val="16"/>
      <w:szCs w:val="16"/>
    </w:rPr>
  </w:style>
  <w:style w:type="paragraph" w:styleId="ListParagraph">
    <w:name w:val="List Paragraph"/>
    <w:basedOn w:val="Normal"/>
    <w:uiPriority w:val="34"/>
    <w:qFormat/>
    <w:rsid w:val="005626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5788768">
      <w:bodyDiv w:val="1"/>
      <w:marLeft w:val="0"/>
      <w:marRight w:val="0"/>
      <w:marTop w:val="0"/>
      <w:marBottom w:val="0"/>
      <w:divBdr>
        <w:top w:val="none" w:sz="0" w:space="0" w:color="auto"/>
        <w:left w:val="none" w:sz="0" w:space="0" w:color="auto"/>
        <w:bottom w:val="none" w:sz="0" w:space="0" w:color="auto"/>
        <w:right w:val="none" w:sz="0" w:space="0" w:color="auto"/>
      </w:divBdr>
    </w:div>
    <w:div w:id="1804352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1</Pages>
  <Words>214</Words>
  <Characters>1220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JakeNetAdmin</dc:creator>
  <cp:lastModifiedBy>jakenetadmin@yahoo.com</cp:lastModifiedBy>
  <cp:revision>13</cp:revision>
  <cp:lastPrinted>2025-01-10T03:04:00Z</cp:lastPrinted>
  <dcterms:created xsi:type="dcterms:W3CDTF">2025-01-10T02:16:00Z</dcterms:created>
  <dcterms:modified xsi:type="dcterms:W3CDTF">2025-01-10T03:07:00Z</dcterms:modified>
</cp:coreProperties>
</file>